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Propozycja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Zaświadczenie dla ucznia, który uczęszcza do oddziału przygotowawczego i który nie podlega klasyfikacji rocznej w roku szkolnym 2021/2022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nazwa i adres szkoły …………………………………………………………………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…………………………………………………………………………………………..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imię (imiona) i nazwisko ucznia ……………………………………………………..,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klasa, do której uczeń uczęszczał ………… w roku szkolnym 2021/ 2022,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okres uczęszczania ucznia do szkoły: od dnia ……… 2022 r. do dnia ……… 2022 r.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zrealizowana przez ucznia liczba godzin nauki języka polskiego* ……… i krótki opis osiągniętego poziomu biegłości językowej 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zajęcia edukacyjne, które uczeń zrealizował, wraz ze wskazaniem tygodniowego wymiaru godzin poszczególnych zajęć edukacyjnych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5493"/>
        <w:gridCol w:w="3071"/>
        <w:tblGridChange w:id="0">
          <w:tblGrid>
            <w:gridCol w:w="648"/>
            <w:gridCol w:w="5493"/>
            <w:gridCol w:w="3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L.p.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Nazwa zajęć edukacyjnych zrealizowanych przez ucznia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Tygodniowy wymiar godzin poszczególnych zajęć edukacyjnych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…..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…………………………….</w:t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zwięzła ocena opisowa dotycząca zrealizowanych przez ucznia zajęć edukacyjnych zawierająca opis posiadanych przez ucznia wiadomości i umiejętności 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.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predyspozycje, uzdolnienia i zainteresowania ucznia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inne informacje o uczniu, które nauczyciel prowadzący zajęcia edukacyjne uzna za istotne dla dalszego procesu kształcenia ucznia 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.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                                      ………………………………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miejscowość i data wydania zaświadczenia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pieczęć i podpis dyrektora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- należy podać zrealizowaną liczbę godzin nauki języka polskiego, o której mowa w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§16 ust. 9 rozp. MEN z dnia 23 sierpnia 2017 r. w sprawie kształcenia osób niebędących obywatelami polskimi oraz osób będących obywatelami polskimi, które pobierały naukę w szkołach funkcjonujących w systemach oświaty innych państw (Dz. U. z 2020 r.; poz. 1283 oraz z 2022 r. poz. 573)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a który brzmi: 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„§16 ust. 9. W oddziale przygotowawczym w ramach tygodniowego wymiaru godzin prowadzi się naukę języka polskiego według programu nauczania opracowanego na podstawie ramowego programu kursów nauki języka polskiego dla cudzoziemców, o którym mowa w przepisach wydanych na podstawie art. 92 ust. 2 ustawy z dnia 12 marca 2004 r. o pomocy społecznej (Dz. U. z 2019 r. poz. 1507, 1622, 1690, 1818 i 2473), w wymiarze nie niższym niż 6 godzin tygodniowo.”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Przepisy wydane na podstawie art. 92 ust. 2 ustawy z dnia 12 marca 2004 r. o pomocy społecznej (Dz. U. z 2019 r. poz. 1507, 1622, 1690, 1818 i 2473)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rozp. MEN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82828"/>
          <w:sz w:val="20"/>
          <w:szCs w:val="20"/>
          <w:highlight w:val="white"/>
          <w:rtl w:val="0"/>
        </w:rPr>
        <w:t xml:space="preserve">z dnia 18 lutego 2011 r. w sprawie ramowego programu kursów nauki języka polskiego dla cudzoziemców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82828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82828"/>
          <w:sz w:val="20"/>
          <w:szCs w:val="20"/>
          <w:highlight w:val="white"/>
          <w:rtl w:val="0"/>
        </w:rPr>
        <w:t xml:space="preserve">(Dz. U. Nr 61, poz. 306,)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Propozycja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……………………...                                                             …………………………....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nazwa                                                                                         miejscowość i data wydania zaświadczenia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……………………...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i adres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Zaświadczenie dla ucznia, który uczęszcza do oddziału przygotowawczego i który nie podlega klasyfikacji rocznej w roku szkolnym 2021/2022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 ……………………………………………………. uczęszczał do klasy …….. 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imię (imiona) i nazwisko ucznia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oddziału przygotowawczego w roku szkolnym 2021/2022 w okresie od dnia ……… 2022 r. do dnia ……… 2022 r.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▪ Zrealizowana przez ucznia liczba godzin nauki języka polskiego* ……… i krótki opis osiągniętego poziomu biegłości językowej 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▪ Zajęcia edukacyjne, które uczeń zrealizował, wraz ze wskazaniem tygodniowego wymiaru godzin poszczególnych zajęć edukacyjnych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5493"/>
        <w:gridCol w:w="3071"/>
        <w:tblGridChange w:id="0">
          <w:tblGrid>
            <w:gridCol w:w="648"/>
            <w:gridCol w:w="5493"/>
            <w:gridCol w:w="30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L.p. 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Nazwa zajęć edukacyjnych zrealizowanych przez ucznia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Tygodniowy wymiar godzin poszczególnych zajęć edukacyjnych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…..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…………………………………………………….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…………………………….</w:t>
            </w:r>
          </w:p>
        </w:tc>
      </w:tr>
    </w:tbl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▪ Zwięzła ocena opisowa dotycząca zrealizowanych przez ucznia zajęć edukacyjnych zawierająca opis posiadanych przez ucznia wiadomości i umiejętności 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 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▪ Predyspozycje, uzdolnienia i zainteresowania ucznia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▪ Inne informacje o uczniu, które nauczyciel prowadzący zajęcia edukacyjne uzna za istotne dla dalszego procesu kształcenia ucznia 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 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…………………………………….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pieczęć i podpis dyrektora szkoły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- należy podać zrealizowaną liczbę godzin nauki języka polskiego, o której mowa w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§16 ust. 9 rozp. MEN z dnia 23 sierpnia 2017 r. w sprawie kształcenia osób niebędących obywatelami polskimi oraz osób będących obywatelami polskimi, które pobierały naukę w szkołach funkcjonujących w systemach oświaty innych państw (Dz. U. z 2020 r.; poz. 1283 oraz z 2022 r. poz. 573)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a który brzmi: 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„§16 ust. 9. W oddziale przygotowawczym w ramach tygodniowego wymiaru godzin prowadzi się naukę języka polskiego według programu nauczania opracowanego na podstawie ramowego programu kursów nauki języka polskiego dla cudzoziemców, o którym mowa w przepisach wydanych na podstawie art. 92 ust. 2 ustawy z dnia 12 marca 2004 r. o pomocy społecznej (Dz. U. z 2019 r. poz. 1507, 1622, 1690, 1818 i 2473), w wymiarze nie niższym niż 6 godzin tygodniowo.”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Przepisy wydane na podstawie art. 92 ust. 2 ustawy z dnia 12 marca 2004 r. o pomocy społecznej (Dz. U. z 2019 r. poz. 1507, 1622, 1690, 1818 i 2473)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rozp. MEN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82828"/>
          <w:sz w:val="20"/>
          <w:szCs w:val="20"/>
          <w:highlight w:val="white"/>
          <w:rtl w:val="0"/>
        </w:rPr>
        <w:t xml:space="preserve">z dnia 18 lutego 2011 r. w sprawie ramowego programu kursów nauki języka polskiego dla cudzoziemców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82828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82828"/>
          <w:sz w:val="20"/>
          <w:szCs w:val="20"/>
          <w:highlight w:val="white"/>
          <w:rtl w:val="0"/>
        </w:rPr>
        <w:t xml:space="preserve">(Dz. U. Nr 61, poz. 306,)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+AC0tuypX5I9uITgiISJs0Q/9Q==">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2022-05-10T14:37:00Z</dcterms:created>
</cp:coreProperties>
</file>