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rady pedagogicznej w sprawie wyrażenia zgody na zdawanie egzaminów klasyfikacyjnych przez uczniów, którzy są nieklasyfikowani z zajęć edukacyjnych z powodu nieusprawiedliwionej nieobecności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nr..../2021/2022</w:t>
      </w:r>
    </w:p>
    <w:p w:rsidR="00D73EE4" w:rsidRDefault="00D73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………………………………….…………………….</w:t>
      </w: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pełna nazwa szkoły</w:t>
      </w: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 .…………….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wyrażenia zgody na zdawanie egzaminów klasyfikacyjnych przez uczniów, którzy są nieklasyfikowani z </w:t>
      </w:r>
      <w:r>
        <w:rPr>
          <w:rFonts w:ascii="Times New Roman" w:eastAsia="Times New Roman" w:hAnsi="Times New Roman" w:cs="Times New Roman"/>
          <w:sz w:val="24"/>
          <w:szCs w:val="24"/>
        </w:rPr>
        <w:t>zajęć edukacyjnych z powodu nieusprawiedliwionej nieobecności w roku szkolnym 2021/2022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 podstawie: art. 44k ust. 3 ustawy z dnia 7 września 1991 r. o systemie oświaty (Dz. U. z 2021 r. poz. 1915 oraz z 2022 r. poz. 585) i §…statutu szkoły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uchwala się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73EE4" w:rsidRDefault="00D73E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Wyrażenie zgody na zdawanie egzaminów klasyfikacyjnych dla uczniów wymienionych w załączniku nr 1 do niniejszej uchwały, którzy są nieklasyfikowani w wyniku klasyfikacji rocznej z obowiązkowych zajęć edukacyjnych z powodu nieusprawiedliwionej nieobec</w:t>
      </w:r>
      <w:r>
        <w:rPr>
          <w:rFonts w:ascii="Times New Roman" w:eastAsia="Times New Roman" w:hAnsi="Times New Roman" w:cs="Times New Roman"/>
          <w:sz w:val="24"/>
          <w:szCs w:val="24"/>
        </w:rPr>
        <w:t>ności.</w:t>
      </w:r>
    </w:p>
    <w:p w:rsidR="00D73EE4" w:rsidRDefault="00D73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73EE4" w:rsidRDefault="00D73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wyraża się zgody na zdawanie egzaminów klasyfikacyjnych dla uczniów wymienionych w załączniku nr 2 do niniejszej uchwały, którzy są nieklasyfikowani w wyniku klasyfikacji rocznej z obowiązkowych zajęć edukacyjnych z powodu nieusprawiedliwi</w:t>
      </w:r>
      <w:r>
        <w:rPr>
          <w:rFonts w:ascii="Times New Roman" w:eastAsia="Times New Roman" w:hAnsi="Times New Roman" w:cs="Times New Roman"/>
          <w:sz w:val="24"/>
          <w:szCs w:val="24"/>
        </w:rPr>
        <w:t>onej nieobecności.</w:t>
      </w:r>
    </w:p>
    <w:p w:rsidR="00D73EE4" w:rsidRDefault="00D73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73EE4" w:rsidRDefault="00D73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uchwały powierza się dyrektorowi szkoły.</w:t>
      </w: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Dyrektor Szkoły</w:t>
      </w:r>
    </w:p>
    <w:p w:rsidR="00D73EE4" w:rsidRDefault="00A827B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Jan Nowak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ind w:lef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 nr 1 do Uchwały nr …../2021/2022 Rady Pedagogicznej ………………..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7B1" w:rsidRDefault="00A827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Uczniowie, którzy otrzymali zgodę rady pedagogicznej do zdawania rocznych egzaminów klasyfikacyjnych w roku szkolnym 2021/2022 z powodu nieusprawiedliwionej nieobecności.</w:t>
      </w: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69"/>
        <w:gridCol w:w="1206"/>
        <w:gridCol w:w="1934"/>
        <w:gridCol w:w="1403"/>
        <w:gridCol w:w="2029"/>
        <w:gridCol w:w="1496"/>
      </w:tblGrid>
      <w:tr w:rsidR="00D73EE4">
        <w:trPr>
          <w:cantSplit/>
          <w:trHeight w:val="1107"/>
        </w:trPr>
        <w:tc>
          <w:tcPr>
            <w:tcW w:w="487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69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Imię, nazwisko ucznia</w:t>
            </w:r>
          </w:p>
        </w:tc>
        <w:tc>
          <w:tcPr>
            <w:tcW w:w="1206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Klasa/oddział</w:t>
            </w:r>
          </w:p>
        </w:tc>
        <w:tc>
          <w:tcPr>
            <w:tcW w:w="1934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edukacyjne,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których uczeń jest nieklasyfikowany z powodu nieusprawiedliwionej nieobecności</w:t>
            </w:r>
          </w:p>
        </w:tc>
        <w:tc>
          <w:tcPr>
            <w:tcW w:w="4928" w:type="dxa"/>
            <w:gridSpan w:val="3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Liczba godzin</w:t>
            </w:r>
          </w:p>
        </w:tc>
      </w:tr>
      <w:tr w:rsidR="00D73EE4">
        <w:trPr>
          <w:cantSplit/>
        </w:trPr>
        <w:tc>
          <w:tcPr>
            <w:tcW w:w="487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przeznaczona na realizację zajęć w okresie, za który przeprowadzana jest klasyfikac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roczna</w:t>
            </w:r>
          </w:p>
        </w:tc>
        <w:tc>
          <w:tcPr>
            <w:tcW w:w="2029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nieobecnych nieusprawiedliwionych</w:t>
            </w:r>
          </w:p>
        </w:tc>
        <w:tc>
          <w:tcPr>
            <w:tcW w:w="1496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która przekroczyła połowę liczby godzin przeznaczonych na te zajęcia edukacyjne</w:t>
            </w:r>
          </w:p>
        </w:tc>
      </w:tr>
      <w:tr w:rsidR="00D73EE4">
        <w:tc>
          <w:tcPr>
            <w:tcW w:w="487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EE4">
        <w:tc>
          <w:tcPr>
            <w:tcW w:w="487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 nr 2 do Uchwały nr …../2021/2022  </w:t>
      </w:r>
    </w:p>
    <w:p w:rsidR="00D73EE4" w:rsidRDefault="00A827B1">
      <w:pPr>
        <w:spacing w:line="240" w:lineRule="auto"/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Rady Pedagogicznej ………………..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A827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Uczniowie, którzy nie otrzymali zgody rady pedagogicznej na zdawanie rocznych egzaminów klasyfikacyjnych w roku szkolnym 2021/2022 z powodu nieusprawiedliwionej nieobecności.</w:t>
      </w: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969"/>
        <w:gridCol w:w="1206"/>
        <w:gridCol w:w="1934"/>
        <w:gridCol w:w="1403"/>
        <w:gridCol w:w="2029"/>
        <w:gridCol w:w="1496"/>
      </w:tblGrid>
      <w:tr w:rsidR="00D73EE4">
        <w:trPr>
          <w:cantSplit/>
          <w:trHeight w:val="1107"/>
        </w:trPr>
        <w:tc>
          <w:tcPr>
            <w:tcW w:w="487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69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Imię, nazwisko ucznia</w:t>
            </w:r>
          </w:p>
        </w:tc>
        <w:tc>
          <w:tcPr>
            <w:tcW w:w="1206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Klasa/oddział</w:t>
            </w:r>
          </w:p>
        </w:tc>
        <w:tc>
          <w:tcPr>
            <w:tcW w:w="1934" w:type="dxa"/>
            <w:vMerge w:val="restart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edukacyjne,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których uczeń jest nieklasyfikowany z powodu nieusprawiedliwionej nieobecności</w:t>
            </w:r>
          </w:p>
        </w:tc>
        <w:tc>
          <w:tcPr>
            <w:tcW w:w="4928" w:type="dxa"/>
            <w:gridSpan w:val="3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Liczba godzin</w:t>
            </w:r>
          </w:p>
        </w:tc>
      </w:tr>
      <w:tr w:rsidR="00D73EE4">
        <w:trPr>
          <w:cantSplit/>
        </w:trPr>
        <w:tc>
          <w:tcPr>
            <w:tcW w:w="487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D73EE4" w:rsidRDefault="00D73E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przeznaczona na realizację zajęć w okresie, za który przeprowadzana jest klasyfikacja</w:t>
            </w:r>
          </w:p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roczna</w:t>
            </w:r>
          </w:p>
        </w:tc>
        <w:tc>
          <w:tcPr>
            <w:tcW w:w="2029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nieobecnych nieusprawiedliwionych</w:t>
            </w:r>
          </w:p>
        </w:tc>
        <w:tc>
          <w:tcPr>
            <w:tcW w:w="1496" w:type="dxa"/>
          </w:tcPr>
          <w:p w:rsidR="00D73EE4" w:rsidRDefault="00A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która przekroczyła połowę liczby godzin przeznaczonych na te zajęcia edukacyjne</w:t>
            </w:r>
          </w:p>
        </w:tc>
      </w:tr>
      <w:tr w:rsidR="00D73EE4">
        <w:tc>
          <w:tcPr>
            <w:tcW w:w="487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EE4">
        <w:tc>
          <w:tcPr>
            <w:tcW w:w="487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73EE4" w:rsidRDefault="00D73E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D73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E4" w:rsidRDefault="00D73EE4"/>
    <w:sectPr w:rsidR="00D73E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3EE4"/>
    <w:rsid w:val="00A827B1"/>
    <w:rsid w:val="00D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edyta.dendra</cp:lastModifiedBy>
  <cp:revision>2</cp:revision>
  <dcterms:created xsi:type="dcterms:W3CDTF">2022-05-20T13:17:00Z</dcterms:created>
  <dcterms:modified xsi:type="dcterms:W3CDTF">2022-05-20T13:17:00Z</dcterms:modified>
</cp:coreProperties>
</file>