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Zarządzenia dyrektora szkoły w sprawie powołania komisji do przeprowadzenia egzaminów poprawkowych dla uczniów szkoły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ZARZĄDZENIE nr..../2021/2022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DYREKTORA SZKOŁY……………………………………………………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pełna nazwa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 dnia 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powołania komisji do przeprowadzenia egzaminów poprawkowych dla uczniów szkoły w roku szkolnym 2021/2022</w:t>
      </w:r>
    </w:p>
    <w:p w:rsidR="00000000" w:rsidDel="00000000" w:rsidP="00000000" w:rsidRDefault="00000000" w:rsidRPr="00000000" w14:paraId="0000000D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 podstawie: art. 44m ust. 1-2 ustawy z dnia 7 września 1991 r. o systemie oświaty (Dz. U. z 2021 r. poz. 1915 oraz z 2022 r. poz. 585 i poz. 1116),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§16 ust. 5 rozp. MEN z dnia 22 lutego 2019 r. w sprawie oceniania, klasyfikowania i promowania uczniów i słuchaczy w szkołach publicznych (Dz. U. z 2019 r.; poz. 373) oraz §….. statutu szkoły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zarządzam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Powołanie komisji, która przeprowadza egzaminy poprawkowe dla uczniów szkoły w roku szkolnym 2021/22.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Składy komisji, obowiązkowe zajęcia edukacyjne objęte egzaminami poprawkowymi oraz terminy egzaminów poprawkowych dla poszczególnych uczniów szkoły zawarte są w załączniku do niniejszego zarządzenia.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Zarządzenie wchodzi w życie z dniem …………… 2022 r. 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Dyrektor Szkoły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Nowak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Załącznik do Zarządzenia nr …./2021/2022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Dyrektora Szkoły………………….. 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1893"/>
        <w:gridCol w:w="923"/>
        <w:gridCol w:w="1864"/>
        <w:gridCol w:w="2160"/>
        <w:gridCol w:w="1141"/>
        <w:gridCol w:w="1012"/>
        <w:tblGridChange w:id="0">
          <w:tblGrid>
            <w:gridCol w:w="648"/>
            <w:gridCol w:w="1893"/>
            <w:gridCol w:w="923"/>
            <w:gridCol w:w="1864"/>
            <w:gridCol w:w="2160"/>
            <w:gridCol w:w="1141"/>
            <w:gridCol w:w="10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Nazwisko, imię ucznia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Klasa/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oddział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zajęć edukacyjnych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Skład komisji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Termin egzaminu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Godzina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TLprq0FBiTHD3DwAMdk5aDNDw==">AMUW2mUI9OLAFHNJezVVdtQ0ML1gEc9UY+9/1wJrHnpfU+OrFNJClZzedPdDHLPPdSQcUTPqhf7YkuHGphnR8feO+HQ1tbbnZKWzsH/QuHdLMsRFxKwG6zd7ZWJYptjarfxSnSYBAGkBX0EskE/omTxzDE9F9kKCfFUdAGAH2AWxvSJoNpaAAnXqPsYRud2Cg5xhHQ+/dpdE4rU40p3lsVotao5qzB4PBiqZewxn+m1vKnQsKjbiN8wXL5hEjkqXMCcAKPjmIi0rMLJ/ZkeYkFFWKZyz8YcYkYHka591akALVEYZeJx80DigRkhBQd/0j0TPCIaWv08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2022-06-08T07:00:00Z</dcterms:created>
</cp:coreProperties>
</file>